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F0A" w:rsidRPr="005A5677" w:rsidRDefault="00F8370F" w:rsidP="007E4F0A">
      <w:pPr>
        <w:ind w:left="720" w:right="720"/>
        <w:jc w:val="center"/>
        <w:rPr>
          <w:b/>
          <w:sz w:val="24"/>
          <w:szCs w:val="24"/>
        </w:rPr>
      </w:pPr>
      <w:r w:rsidRPr="005A5677">
        <w:rPr>
          <w:b/>
          <w:sz w:val="24"/>
          <w:szCs w:val="24"/>
        </w:rPr>
        <w:t>Governance Board Meeting Minutes</w:t>
      </w:r>
    </w:p>
    <w:p w:rsidR="00F8370F" w:rsidRPr="005A5677" w:rsidRDefault="00F8370F" w:rsidP="00F8370F">
      <w:pPr>
        <w:ind w:left="720" w:right="720"/>
        <w:jc w:val="center"/>
        <w:rPr>
          <w:b/>
          <w:sz w:val="24"/>
          <w:szCs w:val="24"/>
        </w:rPr>
      </w:pPr>
      <w:r w:rsidRPr="005A5677">
        <w:rPr>
          <w:b/>
          <w:sz w:val="24"/>
          <w:szCs w:val="24"/>
        </w:rPr>
        <w:t>Northwest Louisiana Human Services District</w:t>
      </w:r>
    </w:p>
    <w:p w:rsidR="00F8370F" w:rsidRPr="005A5677" w:rsidRDefault="00FE4E1B" w:rsidP="00D94728">
      <w:pPr>
        <w:ind w:left="720" w:righ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Tuesday, </w:t>
      </w:r>
      <w:r w:rsidR="00D82502">
        <w:rPr>
          <w:b/>
          <w:sz w:val="24"/>
          <w:szCs w:val="24"/>
        </w:rPr>
        <w:t>February 15</w:t>
      </w:r>
      <w:r w:rsidR="00F8370F" w:rsidRPr="005A5677">
        <w:rPr>
          <w:b/>
          <w:sz w:val="24"/>
          <w:szCs w:val="24"/>
        </w:rPr>
        <w:t>, 20</w:t>
      </w:r>
      <w:r w:rsidR="00EC681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</w:p>
    <w:p w:rsidR="00B537CE" w:rsidRDefault="00B537CE" w:rsidP="00B537CE">
      <w:pPr>
        <w:ind w:left="720" w:right="720"/>
        <w:jc w:val="center"/>
        <w:rPr>
          <w:b/>
          <w:sz w:val="28"/>
          <w:szCs w:val="28"/>
        </w:rPr>
      </w:pPr>
    </w:p>
    <w:p w:rsidR="002D69DF" w:rsidRPr="00B537CE" w:rsidRDefault="00B537CE" w:rsidP="00B537CE">
      <w:pPr>
        <w:ind w:left="720" w:right="720"/>
        <w:jc w:val="center"/>
        <w:rPr>
          <w:b/>
          <w:sz w:val="28"/>
          <w:szCs w:val="28"/>
        </w:rPr>
      </w:pPr>
      <w:r w:rsidRPr="00B537CE">
        <w:rPr>
          <w:b/>
          <w:sz w:val="28"/>
          <w:szCs w:val="28"/>
        </w:rPr>
        <w:t>Zoom Conference Call Number (888) 788-0099, Meeting ID: 254 060 0349</w:t>
      </w:r>
    </w:p>
    <w:p w:rsidR="00B537CE" w:rsidRPr="00E66819" w:rsidRDefault="00B537CE" w:rsidP="00F8370F">
      <w:pPr>
        <w:ind w:left="720" w:right="720"/>
        <w:rPr>
          <w:szCs w:val="22"/>
          <w:u w:val="single"/>
        </w:rPr>
      </w:pPr>
    </w:p>
    <w:p w:rsidR="00F8370F" w:rsidRPr="00E66819" w:rsidRDefault="00F8370F" w:rsidP="00F8370F">
      <w:pPr>
        <w:ind w:left="720" w:right="720"/>
        <w:rPr>
          <w:szCs w:val="22"/>
        </w:rPr>
      </w:pPr>
      <w:r w:rsidRPr="00E66819">
        <w:rPr>
          <w:szCs w:val="22"/>
          <w:u w:val="single"/>
        </w:rPr>
        <w:t>Called to Order</w:t>
      </w:r>
      <w:r w:rsidRPr="00E66819">
        <w:rPr>
          <w:szCs w:val="22"/>
        </w:rPr>
        <w:t xml:space="preserve">: By </w:t>
      </w:r>
      <w:r w:rsidR="00A3281E">
        <w:rPr>
          <w:szCs w:val="22"/>
        </w:rPr>
        <w:t>George Sewell</w:t>
      </w:r>
      <w:r w:rsidRPr="00E66819">
        <w:rPr>
          <w:szCs w:val="22"/>
        </w:rPr>
        <w:t xml:space="preserve"> at</w:t>
      </w:r>
      <w:r w:rsidR="00A4619D">
        <w:rPr>
          <w:szCs w:val="22"/>
        </w:rPr>
        <w:t xml:space="preserve"> 5</w:t>
      </w:r>
      <w:r w:rsidR="00364225">
        <w:rPr>
          <w:szCs w:val="22"/>
        </w:rPr>
        <w:t>:</w:t>
      </w:r>
      <w:r w:rsidR="00C20C86">
        <w:rPr>
          <w:szCs w:val="22"/>
        </w:rPr>
        <w:t>3</w:t>
      </w:r>
      <w:r w:rsidR="00D82502">
        <w:rPr>
          <w:szCs w:val="22"/>
        </w:rPr>
        <w:t>5</w:t>
      </w:r>
      <w:r w:rsidR="00C3662A">
        <w:rPr>
          <w:szCs w:val="22"/>
        </w:rPr>
        <w:t>pm</w:t>
      </w:r>
    </w:p>
    <w:p w:rsidR="001E6D47" w:rsidRDefault="001E6D47" w:rsidP="00D94728">
      <w:pPr>
        <w:ind w:left="1008" w:right="720" w:hanging="288"/>
        <w:rPr>
          <w:szCs w:val="22"/>
          <w:u w:val="single"/>
        </w:rPr>
      </w:pPr>
    </w:p>
    <w:p w:rsidR="00093042" w:rsidRPr="00E66819" w:rsidRDefault="00093042" w:rsidP="00D94728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Roll Call</w:t>
      </w:r>
      <w:r w:rsidRPr="00E66819">
        <w:rPr>
          <w:szCs w:val="22"/>
        </w:rPr>
        <w:t xml:space="preserve">: George Sewell, </w:t>
      </w:r>
      <w:r w:rsidR="001C3489">
        <w:rPr>
          <w:szCs w:val="22"/>
        </w:rPr>
        <w:t xml:space="preserve">Njeri Camara, </w:t>
      </w:r>
      <w:r w:rsidR="009964B8">
        <w:rPr>
          <w:szCs w:val="22"/>
        </w:rPr>
        <w:t xml:space="preserve">Kristi Copeland, </w:t>
      </w:r>
      <w:r w:rsidR="00FE4E1B">
        <w:rPr>
          <w:szCs w:val="22"/>
        </w:rPr>
        <w:t xml:space="preserve">Fletcher Carter, </w:t>
      </w:r>
      <w:r w:rsidR="009964B8">
        <w:rPr>
          <w:szCs w:val="22"/>
        </w:rPr>
        <w:t xml:space="preserve">Gary Conlay, </w:t>
      </w:r>
      <w:r w:rsidR="00D82502">
        <w:rPr>
          <w:szCs w:val="22"/>
        </w:rPr>
        <w:t>Mary Broc</w:t>
      </w:r>
      <w:r w:rsidR="00FE4E1B">
        <w:rPr>
          <w:szCs w:val="22"/>
        </w:rPr>
        <w:t>a</w:t>
      </w:r>
      <w:r w:rsidR="00C20C44">
        <w:rPr>
          <w:szCs w:val="22"/>
        </w:rPr>
        <w:t>to</w:t>
      </w:r>
      <w:r w:rsidR="004934E7">
        <w:rPr>
          <w:szCs w:val="22"/>
        </w:rPr>
        <w:t xml:space="preserve">, and </w:t>
      </w:r>
      <w:r w:rsidR="009964B8">
        <w:rPr>
          <w:szCs w:val="22"/>
        </w:rPr>
        <w:t>Ora Rice</w:t>
      </w:r>
      <w:r w:rsidR="00FE4E1B">
        <w:rPr>
          <w:szCs w:val="22"/>
        </w:rPr>
        <w:t xml:space="preserve"> </w:t>
      </w:r>
      <w:r w:rsidR="00A3281E">
        <w:rPr>
          <w:szCs w:val="22"/>
        </w:rPr>
        <w:t>were present.</w:t>
      </w:r>
      <w:r w:rsidR="00FF1C95">
        <w:rPr>
          <w:szCs w:val="22"/>
        </w:rPr>
        <w:t xml:space="preserve">  </w:t>
      </w:r>
      <w:r w:rsidR="00FE4E1B">
        <w:rPr>
          <w:szCs w:val="22"/>
        </w:rPr>
        <w:t>Ma</w:t>
      </w:r>
      <w:r w:rsidR="004934E7">
        <w:rPr>
          <w:szCs w:val="22"/>
        </w:rPr>
        <w:t>tthew Linn</w:t>
      </w:r>
      <w:r w:rsidR="00FE4E1B">
        <w:rPr>
          <w:szCs w:val="22"/>
        </w:rPr>
        <w:t xml:space="preserve"> </w:t>
      </w:r>
      <w:r w:rsidR="009964B8">
        <w:rPr>
          <w:szCs w:val="22"/>
        </w:rPr>
        <w:t xml:space="preserve">was </w:t>
      </w:r>
      <w:r w:rsidR="004934E7">
        <w:rPr>
          <w:szCs w:val="22"/>
        </w:rPr>
        <w:t>absent</w:t>
      </w:r>
      <w:r w:rsidR="009964B8">
        <w:rPr>
          <w:szCs w:val="22"/>
        </w:rPr>
        <w:t xml:space="preserve">.  </w:t>
      </w:r>
      <w:r w:rsidR="004934E7">
        <w:rPr>
          <w:szCs w:val="22"/>
        </w:rPr>
        <w:t xml:space="preserve">Wanda Brock was excused due to phone trouble.  </w:t>
      </w:r>
      <w:r w:rsidRPr="00E66819">
        <w:rPr>
          <w:szCs w:val="22"/>
        </w:rPr>
        <w:t>Bienville</w:t>
      </w:r>
      <w:r w:rsidR="006D7C1F">
        <w:rPr>
          <w:szCs w:val="22"/>
        </w:rPr>
        <w:t xml:space="preserve">, </w:t>
      </w:r>
      <w:r w:rsidRPr="00E66819">
        <w:rPr>
          <w:szCs w:val="22"/>
        </w:rPr>
        <w:t>Governor Appointee</w:t>
      </w:r>
      <w:r w:rsidR="00D94728" w:rsidRPr="00E66819">
        <w:rPr>
          <w:szCs w:val="22"/>
        </w:rPr>
        <w:t xml:space="preserve"> #2</w:t>
      </w:r>
      <w:r w:rsidRPr="00E66819">
        <w:rPr>
          <w:szCs w:val="22"/>
        </w:rPr>
        <w:t xml:space="preserve"> </w:t>
      </w:r>
      <w:r w:rsidR="006D7C1F">
        <w:rPr>
          <w:szCs w:val="22"/>
        </w:rPr>
        <w:t xml:space="preserve">and Governor Appointee #3 </w:t>
      </w:r>
      <w:r w:rsidRPr="00E66819">
        <w:rPr>
          <w:szCs w:val="22"/>
        </w:rPr>
        <w:t xml:space="preserve">have no </w:t>
      </w:r>
      <w:r w:rsidR="00E2602E" w:rsidRPr="00E66819">
        <w:rPr>
          <w:szCs w:val="22"/>
        </w:rPr>
        <w:t xml:space="preserve">board </w:t>
      </w:r>
      <w:r w:rsidRPr="00E66819">
        <w:rPr>
          <w:szCs w:val="22"/>
        </w:rPr>
        <w:t>representat</w:t>
      </w:r>
      <w:r w:rsidR="00E2602E" w:rsidRPr="00E66819">
        <w:rPr>
          <w:szCs w:val="22"/>
        </w:rPr>
        <w:t>ive</w:t>
      </w:r>
      <w:r w:rsidRPr="00E66819">
        <w:rPr>
          <w:szCs w:val="22"/>
        </w:rPr>
        <w:t xml:space="preserve"> at this time.</w:t>
      </w:r>
      <w:r w:rsidR="00E2602E" w:rsidRPr="00E66819">
        <w:rPr>
          <w:szCs w:val="22"/>
        </w:rPr>
        <w:t xml:space="preserve">  </w:t>
      </w:r>
      <w:r w:rsidR="00301B67" w:rsidRPr="00E66819">
        <w:rPr>
          <w:szCs w:val="22"/>
        </w:rPr>
        <w:t xml:space="preserve">A quorum of </w:t>
      </w:r>
      <w:r w:rsidR="004934E7">
        <w:rPr>
          <w:szCs w:val="22"/>
        </w:rPr>
        <w:t>7</w:t>
      </w:r>
      <w:r w:rsidR="00301B67" w:rsidRPr="00E66819">
        <w:rPr>
          <w:szCs w:val="22"/>
        </w:rPr>
        <w:t xml:space="preserve"> out of </w:t>
      </w:r>
      <w:r w:rsidR="009964B8">
        <w:rPr>
          <w:szCs w:val="22"/>
        </w:rPr>
        <w:t>9</w:t>
      </w:r>
      <w:r w:rsidR="00301B67" w:rsidRPr="00E66819">
        <w:rPr>
          <w:szCs w:val="22"/>
        </w:rPr>
        <w:t xml:space="preserve"> board members confirmed by </w:t>
      </w:r>
      <w:r w:rsidR="00B57B58">
        <w:rPr>
          <w:szCs w:val="22"/>
        </w:rPr>
        <w:t>George Sewell</w:t>
      </w:r>
      <w:r w:rsidR="00EC681A">
        <w:rPr>
          <w:szCs w:val="22"/>
        </w:rPr>
        <w:t xml:space="preserve">, Board </w:t>
      </w:r>
      <w:r w:rsidR="00B57B58">
        <w:rPr>
          <w:szCs w:val="22"/>
        </w:rPr>
        <w:t>Chair</w:t>
      </w:r>
      <w:r w:rsidR="00A4619D">
        <w:rPr>
          <w:szCs w:val="22"/>
        </w:rPr>
        <w:t>.</w:t>
      </w:r>
      <w:r w:rsidR="00301B67" w:rsidRPr="00E66819">
        <w:rPr>
          <w:szCs w:val="22"/>
        </w:rPr>
        <w:t xml:space="preserve">  </w:t>
      </w:r>
      <w:r w:rsidR="00E2602E" w:rsidRPr="00E66819">
        <w:rPr>
          <w:szCs w:val="22"/>
        </w:rPr>
        <w:t xml:space="preserve">Doug Efferson, Executive Director, </w:t>
      </w:r>
      <w:r w:rsidR="00301B67" w:rsidRPr="00E66819">
        <w:rPr>
          <w:szCs w:val="22"/>
        </w:rPr>
        <w:t xml:space="preserve">was </w:t>
      </w:r>
      <w:r w:rsidR="00E2602E" w:rsidRPr="00E66819">
        <w:rPr>
          <w:szCs w:val="22"/>
        </w:rPr>
        <w:t>present.</w:t>
      </w:r>
      <w:r w:rsidR="00C20C86">
        <w:rPr>
          <w:szCs w:val="22"/>
        </w:rPr>
        <w:t xml:space="preserve">  </w:t>
      </w:r>
      <w:r w:rsidR="00CE4E0D">
        <w:rPr>
          <w:szCs w:val="22"/>
        </w:rPr>
        <w:t xml:space="preserve">   </w:t>
      </w:r>
      <w:r w:rsidRPr="00E66819">
        <w:rPr>
          <w:szCs w:val="22"/>
        </w:rPr>
        <w:t xml:space="preserve"> </w:t>
      </w:r>
    </w:p>
    <w:p w:rsidR="00042A54" w:rsidRDefault="00042A54" w:rsidP="00CE4E0D">
      <w:pPr>
        <w:ind w:left="1008" w:right="720" w:hanging="288"/>
        <w:rPr>
          <w:szCs w:val="22"/>
          <w:u w:val="single"/>
        </w:rPr>
      </w:pPr>
    </w:p>
    <w:p w:rsidR="00CE4E0D" w:rsidRPr="00E66819" w:rsidRDefault="00CE4E0D" w:rsidP="00CE4E0D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Welcome/Special Guest/Introductions</w:t>
      </w:r>
      <w:r w:rsidRPr="00E66819">
        <w:rPr>
          <w:szCs w:val="22"/>
        </w:rPr>
        <w:t xml:space="preserve">: </w:t>
      </w:r>
      <w:r w:rsidR="004934E7">
        <w:rPr>
          <w:szCs w:val="22"/>
        </w:rPr>
        <w:t>None</w:t>
      </w:r>
      <w:r>
        <w:rPr>
          <w:szCs w:val="22"/>
        </w:rPr>
        <w:t>.</w:t>
      </w:r>
    </w:p>
    <w:p w:rsidR="001E6D47" w:rsidRDefault="001E6D47" w:rsidP="00D94728">
      <w:pPr>
        <w:ind w:left="1008" w:right="720" w:hanging="288"/>
        <w:rPr>
          <w:szCs w:val="22"/>
          <w:u w:val="single"/>
        </w:rPr>
      </w:pPr>
    </w:p>
    <w:p w:rsidR="00D94728" w:rsidRPr="00E66819" w:rsidRDefault="00C6724D" w:rsidP="00D94728">
      <w:pPr>
        <w:ind w:left="1008" w:right="720" w:hanging="288"/>
        <w:rPr>
          <w:szCs w:val="22"/>
        </w:rPr>
      </w:pPr>
      <w:r>
        <w:rPr>
          <w:szCs w:val="22"/>
          <w:u w:val="single"/>
        </w:rPr>
        <w:t>Ap</w:t>
      </w:r>
      <w:r w:rsidR="00D94728" w:rsidRPr="00E66819">
        <w:rPr>
          <w:szCs w:val="22"/>
          <w:u w:val="single"/>
        </w:rPr>
        <w:t>proval of Agenda</w:t>
      </w:r>
      <w:r w:rsidR="00D94728" w:rsidRPr="00E66819">
        <w:rPr>
          <w:szCs w:val="22"/>
        </w:rPr>
        <w:t xml:space="preserve">: Moved by </w:t>
      </w:r>
      <w:r w:rsidR="004934E7">
        <w:rPr>
          <w:szCs w:val="22"/>
        </w:rPr>
        <w:t xml:space="preserve">Fletcher Carter </w:t>
      </w:r>
      <w:r w:rsidR="00B537CE">
        <w:rPr>
          <w:szCs w:val="22"/>
        </w:rPr>
        <w:t>to accept the agenda</w:t>
      </w:r>
      <w:r w:rsidR="0033156D">
        <w:rPr>
          <w:szCs w:val="22"/>
        </w:rPr>
        <w:t xml:space="preserve">, </w:t>
      </w:r>
      <w:r w:rsidR="001C3489">
        <w:rPr>
          <w:szCs w:val="22"/>
        </w:rPr>
        <w:t xml:space="preserve">seconded </w:t>
      </w:r>
      <w:r w:rsidR="00CE4E0D">
        <w:rPr>
          <w:szCs w:val="22"/>
        </w:rPr>
        <w:t xml:space="preserve">by </w:t>
      </w:r>
      <w:r w:rsidR="004934E7">
        <w:rPr>
          <w:szCs w:val="22"/>
        </w:rPr>
        <w:t>Mary Brocato</w:t>
      </w:r>
      <w:r w:rsidR="00CE4E0D">
        <w:rPr>
          <w:szCs w:val="22"/>
        </w:rPr>
        <w:t xml:space="preserve">, and </w:t>
      </w:r>
      <w:r w:rsidR="0084655D">
        <w:rPr>
          <w:szCs w:val="22"/>
        </w:rPr>
        <w:t>unanimously approved.</w:t>
      </w:r>
    </w:p>
    <w:p w:rsidR="001E6D47" w:rsidRDefault="001E6D47" w:rsidP="00D94728">
      <w:pPr>
        <w:ind w:left="1008" w:right="720" w:hanging="288"/>
        <w:rPr>
          <w:szCs w:val="22"/>
          <w:u w:val="single"/>
        </w:rPr>
      </w:pPr>
    </w:p>
    <w:p w:rsidR="00D94728" w:rsidRPr="00E66819" w:rsidRDefault="00D94728" w:rsidP="00D94728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 xml:space="preserve">Approval of the Minutes for </w:t>
      </w:r>
      <w:r w:rsidR="004934E7">
        <w:rPr>
          <w:szCs w:val="22"/>
          <w:u w:val="single"/>
        </w:rPr>
        <w:t>January 19</w:t>
      </w:r>
      <w:r w:rsidR="00FE4E1B">
        <w:rPr>
          <w:szCs w:val="22"/>
          <w:u w:val="single"/>
        </w:rPr>
        <w:t>, 202</w:t>
      </w:r>
      <w:r w:rsidR="004934E7">
        <w:rPr>
          <w:szCs w:val="22"/>
          <w:u w:val="single"/>
        </w:rPr>
        <w:t>1</w:t>
      </w:r>
      <w:r w:rsidRPr="00E66819">
        <w:rPr>
          <w:szCs w:val="22"/>
        </w:rPr>
        <w:t>: Moved b</w:t>
      </w:r>
      <w:r w:rsidR="00B91615" w:rsidRPr="00E66819">
        <w:rPr>
          <w:szCs w:val="22"/>
        </w:rPr>
        <w:t>y</w:t>
      </w:r>
      <w:r w:rsidR="00C3662A">
        <w:rPr>
          <w:szCs w:val="22"/>
        </w:rPr>
        <w:t xml:space="preserve"> </w:t>
      </w:r>
      <w:r w:rsidR="004934E7">
        <w:rPr>
          <w:szCs w:val="22"/>
        </w:rPr>
        <w:t>Mary Brocato</w:t>
      </w:r>
      <w:r w:rsidR="00E01EA8">
        <w:rPr>
          <w:szCs w:val="22"/>
        </w:rPr>
        <w:t xml:space="preserve"> to accept the minutes as presented</w:t>
      </w:r>
      <w:r w:rsidR="001C3489">
        <w:rPr>
          <w:szCs w:val="22"/>
        </w:rPr>
        <w:t xml:space="preserve">, </w:t>
      </w:r>
      <w:r w:rsidR="0085650B">
        <w:rPr>
          <w:szCs w:val="22"/>
        </w:rPr>
        <w:t xml:space="preserve">seconded by </w:t>
      </w:r>
      <w:r w:rsidR="004934E7">
        <w:rPr>
          <w:szCs w:val="22"/>
        </w:rPr>
        <w:t>Fletcher Carter</w:t>
      </w:r>
      <w:r w:rsidR="00E01EA8">
        <w:rPr>
          <w:szCs w:val="22"/>
        </w:rPr>
        <w:t xml:space="preserve">, and </w:t>
      </w:r>
      <w:r w:rsidR="001A0731">
        <w:rPr>
          <w:szCs w:val="22"/>
        </w:rPr>
        <w:t>unanimously approved</w:t>
      </w:r>
      <w:r w:rsidRPr="00E66819">
        <w:rPr>
          <w:szCs w:val="22"/>
        </w:rPr>
        <w:t>.</w:t>
      </w:r>
    </w:p>
    <w:p w:rsidR="001E6D47" w:rsidRDefault="001E6D47" w:rsidP="00B91615">
      <w:pPr>
        <w:ind w:left="1008" w:right="720" w:hanging="288"/>
        <w:rPr>
          <w:szCs w:val="22"/>
          <w:u w:val="single"/>
        </w:rPr>
      </w:pPr>
    </w:p>
    <w:p w:rsidR="00D94728" w:rsidRPr="00E66819" w:rsidRDefault="00D94728" w:rsidP="00B91615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Guest and Public Comments</w:t>
      </w:r>
      <w:r w:rsidRPr="00E66819">
        <w:rPr>
          <w:szCs w:val="22"/>
        </w:rPr>
        <w:t xml:space="preserve">: </w:t>
      </w:r>
      <w:r w:rsidR="0033156D">
        <w:rPr>
          <w:szCs w:val="22"/>
        </w:rPr>
        <w:t>None</w:t>
      </w:r>
      <w:r w:rsidR="0081323E">
        <w:rPr>
          <w:szCs w:val="22"/>
        </w:rPr>
        <w:t>.</w:t>
      </w:r>
    </w:p>
    <w:p w:rsidR="00042A54" w:rsidRDefault="00042A54" w:rsidP="00B91615">
      <w:pPr>
        <w:ind w:left="1008" w:right="720" w:hanging="288"/>
        <w:rPr>
          <w:szCs w:val="22"/>
          <w:u w:val="single"/>
        </w:rPr>
      </w:pPr>
    </w:p>
    <w:p w:rsidR="00681AAA" w:rsidRPr="00E66819" w:rsidRDefault="00B91615" w:rsidP="00B91615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Executive Limitations</w:t>
      </w:r>
      <w:r w:rsidRPr="00E66819">
        <w:rPr>
          <w:szCs w:val="22"/>
        </w:rPr>
        <w:t xml:space="preserve">: Doug Efferson gave a </w:t>
      </w:r>
      <w:r w:rsidR="00F35DB2" w:rsidRPr="00E66819">
        <w:rPr>
          <w:szCs w:val="22"/>
        </w:rPr>
        <w:t xml:space="preserve">summary of his written </w:t>
      </w:r>
      <w:r w:rsidRPr="00E66819">
        <w:rPr>
          <w:szCs w:val="22"/>
        </w:rPr>
        <w:t xml:space="preserve">report on </w:t>
      </w:r>
      <w:r w:rsidR="00F35DB2" w:rsidRPr="00E66819">
        <w:rPr>
          <w:szCs w:val="22"/>
        </w:rPr>
        <w:t>F</w:t>
      </w:r>
      <w:r w:rsidRPr="00E66819">
        <w:rPr>
          <w:szCs w:val="22"/>
        </w:rPr>
        <w:t>inancial Conditions &amp; Activities</w:t>
      </w:r>
      <w:r w:rsidR="0085650B">
        <w:rPr>
          <w:szCs w:val="22"/>
        </w:rPr>
        <w:t>,</w:t>
      </w:r>
      <w:r w:rsidR="00B537CE">
        <w:rPr>
          <w:szCs w:val="22"/>
        </w:rPr>
        <w:t xml:space="preserve"> </w:t>
      </w:r>
      <w:r w:rsidRPr="00E66819">
        <w:rPr>
          <w:szCs w:val="22"/>
        </w:rPr>
        <w:t>Communication and</w:t>
      </w:r>
      <w:r w:rsidR="00F35DB2" w:rsidRPr="00E66819">
        <w:rPr>
          <w:szCs w:val="22"/>
        </w:rPr>
        <w:t xml:space="preserve"> </w:t>
      </w:r>
      <w:r w:rsidRPr="00E66819">
        <w:rPr>
          <w:szCs w:val="22"/>
        </w:rPr>
        <w:t>Support to the Board</w:t>
      </w:r>
      <w:r w:rsidR="0085650B">
        <w:rPr>
          <w:szCs w:val="22"/>
        </w:rPr>
        <w:t xml:space="preserve">, </w:t>
      </w:r>
      <w:r w:rsidR="004934E7">
        <w:rPr>
          <w:szCs w:val="22"/>
        </w:rPr>
        <w:t xml:space="preserve">Treatment of Providers and Strategic Plan Indicators Update.  </w:t>
      </w:r>
      <w:r w:rsidR="00EE0E58">
        <w:rPr>
          <w:szCs w:val="22"/>
        </w:rPr>
        <w:t xml:space="preserve">The Board was </w:t>
      </w:r>
      <w:r w:rsidR="00CD3B2C">
        <w:rPr>
          <w:szCs w:val="22"/>
        </w:rPr>
        <w:t xml:space="preserve">informed that </w:t>
      </w:r>
      <w:r w:rsidR="004934E7">
        <w:rPr>
          <w:szCs w:val="22"/>
        </w:rPr>
        <w:t xml:space="preserve">130 Covid-19 vaccinations was administered to district staff and contract employees with the second shot scheduled for mid-March.  </w:t>
      </w:r>
      <w:r w:rsidR="00FE4E1B">
        <w:rPr>
          <w:szCs w:val="22"/>
        </w:rPr>
        <w:t xml:space="preserve">Also highlighted was the </w:t>
      </w:r>
      <w:r w:rsidR="004934E7">
        <w:rPr>
          <w:szCs w:val="22"/>
        </w:rPr>
        <w:t xml:space="preserve">January, 2021 State Civil Service Audit showing the District achieved 100% compliance and no areas of concern.  The mid-year Strategic Plan Performance Indicators were reviewed and it was noted that three indicators were below expectations but were explained to be caused by the impact </w:t>
      </w:r>
      <w:r w:rsidR="004B1746">
        <w:rPr>
          <w:szCs w:val="22"/>
        </w:rPr>
        <w:t xml:space="preserve">the pandemic has had on District services.  </w:t>
      </w:r>
      <w:bookmarkStart w:id="0" w:name="_Hlk63329053"/>
      <w:r w:rsidR="004B1746">
        <w:rPr>
          <w:szCs w:val="22"/>
        </w:rPr>
        <w:t xml:space="preserve">Mary Brocato </w:t>
      </w:r>
      <w:r w:rsidR="0085650B">
        <w:rPr>
          <w:szCs w:val="22"/>
        </w:rPr>
        <w:t>moved to accept the report</w:t>
      </w:r>
      <w:r w:rsidR="00F54364">
        <w:rPr>
          <w:szCs w:val="22"/>
        </w:rPr>
        <w:t xml:space="preserve">, seconded by </w:t>
      </w:r>
      <w:r w:rsidR="00EE0E58">
        <w:rPr>
          <w:szCs w:val="22"/>
        </w:rPr>
        <w:t>Ora Rice</w:t>
      </w:r>
      <w:r w:rsidR="001026FC">
        <w:rPr>
          <w:szCs w:val="22"/>
        </w:rPr>
        <w:t xml:space="preserve">, and </w:t>
      </w:r>
      <w:r w:rsidR="00F54364">
        <w:rPr>
          <w:szCs w:val="22"/>
        </w:rPr>
        <w:t>unanimously approved without any policy changes</w:t>
      </w:r>
      <w:bookmarkEnd w:id="0"/>
      <w:r w:rsidR="00F54364">
        <w:rPr>
          <w:szCs w:val="22"/>
        </w:rPr>
        <w:t>.</w:t>
      </w:r>
      <w:r w:rsidR="006433E3">
        <w:rPr>
          <w:szCs w:val="22"/>
        </w:rPr>
        <w:t xml:space="preserve">   </w:t>
      </w:r>
    </w:p>
    <w:p w:rsidR="001E6D47" w:rsidRDefault="001E6D47" w:rsidP="00725EA4">
      <w:pPr>
        <w:ind w:left="1008" w:right="720" w:hanging="288"/>
        <w:rPr>
          <w:szCs w:val="22"/>
          <w:u w:val="single"/>
        </w:rPr>
      </w:pPr>
    </w:p>
    <w:p w:rsidR="0098362C" w:rsidRPr="00E66819" w:rsidRDefault="00F65D4E" w:rsidP="004B1746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Board Business</w:t>
      </w:r>
      <w:r w:rsidRPr="00E66819">
        <w:rPr>
          <w:szCs w:val="22"/>
        </w:rPr>
        <w:t xml:space="preserve">: </w:t>
      </w:r>
      <w:r w:rsidR="00AB4814">
        <w:rPr>
          <w:szCs w:val="22"/>
        </w:rPr>
        <w:t xml:space="preserve">George Sewell </w:t>
      </w:r>
      <w:r w:rsidR="00BA3B61">
        <w:rPr>
          <w:szCs w:val="22"/>
        </w:rPr>
        <w:t>le</w:t>
      </w:r>
      <w:r w:rsidR="00B55F93">
        <w:rPr>
          <w:szCs w:val="22"/>
        </w:rPr>
        <w:t>d</w:t>
      </w:r>
      <w:r w:rsidR="00BA3B61">
        <w:rPr>
          <w:szCs w:val="22"/>
        </w:rPr>
        <w:t xml:space="preserve"> a review of the</w:t>
      </w:r>
      <w:r w:rsidR="004A7329">
        <w:rPr>
          <w:szCs w:val="22"/>
        </w:rPr>
        <w:t xml:space="preserve"> </w:t>
      </w:r>
      <w:r w:rsidR="004B1746">
        <w:rPr>
          <w:szCs w:val="22"/>
        </w:rPr>
        <w:t>Accountability to Owners policy</w:t>
      </w:r>
      <w:r w:rsidR="00DD34D1">
        <w:rPr>
          <w:szCs w:val="22"/>
        </w:rPr>
        <w:t xml:space="preserve">.  </w:t>
      </w:r>
      <w:r w:rsidR="004B1746">
        <w:rPr>
          <w:szCs w:val="22"/>
        </w:rPr>
        <w:t xml:space="preserve">Njeri Camara </w:t>
      </w:r>
      <w:r w:rsidR="0063233E">
        <w:rPr>
          <w:szCs w:val="22"/>
        </w:rPr>
        <w:t>moved to accept the polic</w:t>
      </w:r>
      <w:r w:rsidR="001710DA">
        <w:rPr>
          <w:szCs w:val="22"/>
        </w:rPr>
        <w:t>y</w:t>
      </w:r>
      <w:r w:rsidR="00BA3B61">
        <w:rPr>
          <w:szCs w:val="22"/>
        </w:rPr>
        <w:t xml:space="preserve">, seconded by </w:t>
      </w:r>
      <w:r w:rsidR="004B1746">
        <w:rPr>
          <w:szCs w:val="22"/>
        </w:rPr>
        <w:t>Mary Brocato</w:t>
      </w:r>
      <w:r w:rsidR="00BA3B61">
        <w:rPr>
          <w:szCs w:val="22"/>
        </w:rPr>
        <w:t>, and unanimously approved</w:t>
      </w:r>
      <w:r w:rsidR="0063233E">
        <w:rPr>
          <w:szCs w:val="22"/>
        </w:rPr>
        <w:t xml:space="preserve"> without any policy change</w:t>
      </w:r>
      <w:r w:rsidR="00BA3B61">
        <w:rPr>
          <w:szCs w:val="22"/>
        </w:rPr>
        <w:t xml:space="preserve">.  </w:t>
      </w:r>
      <w:r w:rsidR="004B1746">
        <w:rPr>
          <w:szCs w:val="22"/>
        </w:rPr>
        <w:t xml:space="preserve">George Sewell reminded </w:t>
      </w:r>
      <w:r w:rsidR="00B732A3">
        <w:rPr>
          <w:szCs w:val="22"/>
        </w:rPr>
        <w:t xml:space="preserve">Board members to complete their ED Performance Comment forms </w:t>
      </w:r>
      <w:r w:rsidR="004B1746">
        <w:rPr>
          <w:szCs w:val="22"/>
        </w:rPr>
        <w:t xml:space="preserve">and submit them to him </w:t>
      </w:r>
      <w:r w:rsidR="00B732A3">
        <w:rPr>
          <w:szCs w:val="22"/>
        </w:rPr>
        <w:t xml:space="preserve">for summary.  </w:t>
      </w:r>
      <w:r w:rsidR="00BA3B61">
        <w:rPr>
          <w:szCs w:val="22"/>
        </w:rPr>
        <w:t>T</w:t>
      </w:r>
      <w:r w:rsidR="005E4A9D">
        <w:rPr>
          <w:szCs w:val="22"/>
        </w:rPr>
        <w:t xml:space="preserve">he </w:t>
      </w:r>
      <w:r w:rsidR="004B1746">
        <w:rPr>
          <w:szCs w:val="22"/>
        </w:rPr>
        <w:t xml:space="preserve">January </w:t>
      </w:r>
      <w:r w:rsidR="005E4A9D">
        <w:rPr>
          <w:szCs w:val="22"/>
        </w:rPr>
        <w:t xml:space="preserve">Board </w:t>
      </w:r>
      <w:r w:rsidR="00401758">
        <w:rPr>
          <w:szCs w:val="22"/>
        </w:rPr>
        <w:t xml:space="preserve">Compliance </w:t>
      </w:r>
      <w:r w:rsidR="005E4A9D">
        <w:rPr>
          <w:szCs w:val="22"/>
        </w:rPr>
        <w:t>Monitor</w:t>
      </w:r>
      <w:r w:rsidRPr="00E66819">
        <w:rPr>
          <w:szCs w:val="22"/>
        </w:rPr>
        <w:t xml:space="preserve">ing Summary Report was reviewed and accepted.  The </w:t>
      </w:r>
      <w:r w:rsidR="004B1746">
        <w:rPr>
          <w:szCs w:val="22"/>
        </w:rPr>
        <w:t xml:space="preserve">February </w:t>
      </w:r>
      <w:r w:rsidR="0098362C" w:rsidRPr="00E66819">
        <w:rPr>
          <w:szCs w:val="22"/>
        </w:rPr>
        <w:t xml:space="preserve">Board Compliance Monitoring Tool was </w:t>
      </w:r>
      <w:r w:rsidR="006B02ED">
        <w:rPr>
          <w:szCs w:val="22"/>
        </w:rPr>
        <w:t xml:space="preserve">to be completed by email and sent to Doug Efferson for summary.  </w:t>
      </w:r>
      <w:r w:rsidR="00F424C0" w:rsidRPr="00F424C0">
        <w:rPr>
          <w:szCs w:val="22"/>
        </w:rPr>
        <w:t xml:space="preserve">The next meeting date was agreed to be on Monday, </w:t>
      </w:r>
      <w:r w:rsidR="004B1746">
        <w:rPr>
          <w:szCs w:val="22"/>
        </w:rPr>
        <w:t>March 15</w:t>
      </w:r>
      <w:r w:rsidR="004B1746" w:rsidRPr="004B1746">
        <w:rPr>
          <w:szCs w:val="22"/>
          <w:vertAlign w:val="superscript"/>
        </w:rPr>
        <w:t>th</w:t>
      </w:r>
      <w:r w:rsidR="00F424C0">
        <w:rPr>
          <w:szCs w:val="22"/>
        </w:rPr>
        <w:t xml:space="preserve">, 2020 </w:t>
      </w:r>
      <w:r w:rsidR="00F424C0" w:rsidRPr="00F424C0">
        <w:rPr>
          <w:szCs w:val="22"/>
        </w:rPr>
        <w:t>at 5:30pm</w:t>
      </w:r>
      <w:r w:rsidR="00574A54">
        <w:rPr>
          <w:szCs w:val="22"/>
        </w:rPr>
        <w:t xml:space="preserve"> by Zoom conference call</w:t>
      </w:r>
      <w:r w:rsidR="00970A55">
        <w:rPr>
          <w:szCs w:val="22"/>
        </w:rPr>
        <w:t>.</w:t>
      </w:r>
    </w:p>
    <w:p w:rsidR="001E6D47" w:rsidRDefault="001E6D47" w:rsidP="009245BA">
      <w:pPr>
        <w:ind w:left="1008" w:right="720" w:hanging="288"/>
        <w:rPr>
          <w:szCs w:val="22"/>
          <w:u w:val="single"/>
        </w:rPr>
      </w:pPr>
    </w:p>
    <w:p w:rsidR="006B02ED" w:rsidRDefault="0098362C" w:rsidP="009245BA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Announcements/Acknowledgements</w:t>
      </w:r>
      <w:r w:rsidR="004A68C1">
        <w:rPr>
          <w:szCs w:val="22"/>
        </w:rPr>
        <w:t xml:space="preserve">: </w:t>
      </w:r>
      <w:r w:rsidR="001710DA">
        <w:rPr>
          <w:szCs w:val="22"/>
        </w:rPr>
        <w:t>None</w:t>
      </w:r>
      <w:r w:rsidR="00574A54">
        <w:rPr>
          <w:szCs w:val="22"/>
        </w:rPr>
        <w:t>.</w:t>
      </w:r>
      <w:r w:rsidR="0097493A">
        <w:rPr>
          <w:szCs w:val="22"/>
        </w:rPr>
        <w:t xml:space="preserve">  </w:t>
      </w:r>
    </w:p>
    <w:p w:rsidR="001E6D47" w:rsidRDefault="001E6D47" w:rsidP="009245BA">
      <w:pPr>
        <w:ind w:left="1008" w:right="720" w:hanging="288"/>
        <w:rPr>
          <w:szCs w:val="22"/>
          <w:u w:val="single"/>
        </w:rPr>
      </w:pPr>
    </w:p>
    <w:p w:rsidR="004D5ABE" w:rsidRDefault="0098362C" w:rsidP="009245BA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Adjournment</w:t>
      </w:r>
      <w:r w:rsidRPr="00E66819">
        <w:rPr>
          <w:szCs w:val="22"/>
        </w:rPr>
        <w:t xml:space="preserve">: </w:t>
      </w:r>
      <w:r w:rsidR="00030A56">
        <w:rPr>
          <w:szCs w:val="22"/>
        </w:rPr>
        <w:t>Mary Brocato m</w:t>
      </w:r>
      <w:r w:rsidR="00E66819" w:rsidRPr="00E66819">
        <w:rPr>
          <w:szCs w:val="22"/>
        </w:rPr>
        <w:t xml:space="preserve">oved to adjourn the meeting </w:t>
      </w:r>
      <w:r w:rsidRPr="00E66819">
        <w:rPr>
          <w:szCs w:val="22"/>
        </w:rPr>
        <w:t xml:space="preserve">at </w:t>
      </w:r>
      <w:r w:rsidR="001710DA">
        <w:rPr>
          <w:szCs w:val="22"/>
        </w:rPr>
        <w:t>6</w:t>
      </w:r>
      <w:r w:rsidR="006B02ED">
        <w:rPr>
          <w:szCs w:val="22"/>
        </w:rPr>
        <w:t>:</w:t>
      </w:r>
      <w:r w:rsidR="00030A56">
        <w:rPr>
          <w:szCs w:val="22"/>
        </w:rPr>
        <w:t>15</w:t>
      </w:r>
      <w:r w:rsidR="006B02ED">
        <w:rPr>
          <w:szCs w:val="22"/>
        </w:rPr>
        <w:t>pm</w:t>
      </w:r>
      <w:r w:rsidR="005873BF">
        <w:rPr>
          <w:szCs w:val="22"/>
        </w:rPr>
        <w:t xml:space="preserve">, </w:t>
      </w:r>
      <w:r w:rsidR="00E66819" w:rsidRPr="00E66819">
        <w:rPr>
          <w:szCs w:val="22"/>
        </w:rPr>
        <w:t xml:space="preserve">seconded by </w:t>
      </w:r>
      <w:r w:rsidR="001710DA">
        <w:rPr>
          <w:szCs w:val="22"/>
        </w:rPr>
        <w:t>Njeri Camara</w:t>
      </w:r>
      <w:r w:rsidR="00E66819" w:rsidRPr="00E66819">
        <w:rPr>
          <w:szCs w:val="22"/>
        </w:rPr>
        <w:t>, and unanimously approved</w:t>
      </w:r>
      <w:r w:rsidRPr="00E66819">
        <w:rPr>
          <w:szCs w:val="22"/>
        </w:rPr>
        <w:t>.</w:t>
      </w:r>
      <w:r w:rsidR="00F65D4E" w:rsidRPr="00E66819">
        <w:rPr>
          <w:szCs w:val="22"/>
        </w:rPr>
        <w:t xml:space="preserve"> </w:t>
      </w:r>
    </w:p>
    <w:p w:rsidR="0020734F" w:rsidRDefault="0020734F" w:rsidP="009E7821">
      <w:pPr>
        <w:ind w:left="1008" w:right="720" w:hanging="288"/>
        <w:jc w:val="center"/>
        <w:rPr>
          <w:szCs w:val="22"/>
        </w:rPr>
      </w:pPr>
    </w:p>
    <w:p w:rsidR="00681AAA" w:rsidRPr="00E66819" w:rsidRDefault="009E7821" w:rsidP="009E7821">
      <w:pPr>
        <w:ind w:left="1008" w:right="720" w:hanging="288"/>
        <w:jc w:val="center"/>
        <w:rPr>
          <w:szCs w:val="22"/>
        </w:rPr>
      </w:pPr>
      <w:bookmarkStart w:id="1" w:name="_GoBack"/>
      <w:bookmarkEnd w:id="1"/>
      <w:r w:rsidRPr="00E66819">
        <w:rPr>
          <w:szCs w:val="22"/>
        </w:rPr>
        <w:t xml:space="preserve">Minutes Prepared by </w:t>
      </w:r>
      <w:r w:rsidR="00030A56">
        <w:rPr>
          <w:szCs w:val="22"/>
        </w:rPr>
        <w:t>George Sewell</w:t>
      </w:r>
      <w:r w:rsidR="006A70C2">
        <w:rPr>
          <w:szCs w:val="22"/>
        </w:rPr>
        <w:t xml:space="preserve">, </w:t>
      </w:r>
      <w:r w:rsidR="00D01F74">
        <w:rPr>
          <w:szCs w:val="22"/>
        </w:rPr>
        <w:t xml:space="preserve">Board </w:t>
      </w:r>
      <w:r w:rsidR="00030A56">
        <w:rPr>
          <w:szCs w:val="22"/>
        </w:rPr>
        <w:t>Chair</w:t>
      </w:r>
    </w:p>
    <w:sectPr w:rsidR="00681AAA" w:rsidRPr="00E66819" w:rsidSect="00C43628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318" w:rsidRDefault="009E4318" w:rsidP="009E4318">
      <w:r>
        <w:separator/>
      </w:r>
    </w:p>
  </w:endnote>
  <w:endnote w:type="continuationSeparator" w:id="0">
    <w:p w:rsidR="009E4318" w:rsidRDefault="009E4318" w:rsidP="009E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470" w:rsidRPr="00CC5EA9" w:rsidRDefault="00347470" w:rsidP="00347470">
    <w:pPr>
      <w:jc w:val="center"/>
      <w:rPr>
        <w:sz w:val="16"/>
        <w:szCs w:val="16"/>
      </w:rPr>
    </w:pPr>
  </w:p>
  <w:p w:rsidR="00347470" w:rsidRPr="00CC5EA9" w:rsidRDefault="00347470" w:rsidP="00454663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822" w:rsidRPr="00CC5EA9" w:rsidRDefault="00B21822" w:rsidP="00B21822">
    <w:pPr>
      <w:jc w:val="center"/>
      <w:rPr>
        <w:sz w:val="16"/>
        <w:szCs w:val="16"/>
      </w:rPr>
    </w:pPr>
  </w:p>
  <w:p w:rsidR="00B21822" w:rsidRDefault="00B21822" w:rsidP="00B21822">
    <w:pPr>
      <w:jc w:val="center"/>
      <w:rPr>
        <w:rFonts w:ascii="Garamond" w:hAnsi="Garamond"/>
        <w:b/>
        <w:bCs/>
        <w:i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The Northwest Louisiana Human Services District provides Mental Health, Addictive Disorder and Developmental Disability Services</w:t>
    </w:r>
  </w:p>
  <w:p w:rsidR="00C43628" w:rsidRPr="00B21822" w:rsidRDefault="00B21822" w:rsidP="00B21822">
    <w:pPr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to the residents of Bienville, Bossier, Caddo, Claiborne, DeSoto, Natchitoches, Red River, Sabine and Webster Parishes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318" w:rsidRDefault="009E4318" w:rsidP="009E4318">
      <w:r>
        <w:separator/>
      </w:r>
    </w:p>
  </w:footnote>
  <w:footnote w:type="continuationSeparator" w:id="0">
    <w:p w:rsidR="009E4318" w:rsidRDefault="009E4318" w:rsidP="009E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62C" w:rsidRPr="00792250" w:rsidRDefault="0098362C" w:rsidP="0098362C">
    <w:pPr>
      <w:rPr>
        <w:sz w:val="16"/>
        <w:szCs w:val="16"/>
      </w:rPr>
    </w:pPr>
    <w:r w:rsidRPr="00792250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5F0E89B" wp14:editId="461869A2">
          <wp:simplePos x="0" y="0"/>
          <wp:positionH relativeFrom="margin">
            <wp:align>center</wp:align>
          </wp:positionH>
          <wp:positionV relativeFrom="paragraph">
            <wp:posOffset>-478790</wp:posOffset>
          </wp:positionV>
          <wp:extent cx="1033145" cy="896620"/>
          <wp:effectExtent l="0" t="0" r="0" b="0"/>
          <wp:wrapThrough wrapText="bothSides">
            <wp:wrapPolygon edited="0">
              <wp:start x="9160" y="0"/>
              <wp:lineTo x="6372" y="459"/>
              <wp:lineTo x="1195" y="5048"/>
              <wp:lineTo x="0" y="14686"/>
              <wp:lineTo x="0" y="18357"/>
              <wp:lineTo x="3983" y="21110"/>
              <wp:lineTo x="9160" y="21110"/>
              <wp:lineTo x="11948" y="21110"/>
              <wp:lineTo x="18321" y="21110"/>
              <wp:lineTo x="21109" y="19275"/>
              <wp:lineTo x="21109" y="14686"/>
              <wp:lineTo x="20312" y="5507"/>
              <wp:lineTo x="14338" y="459"/>
              <wp:lineTo x="11948" y="0"/>
              <wp:lineTo x="91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LHSD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362C" w:rsidRPr="00792250" w:rsidRDefault="0098362C" w:rsidP="0098362C">
    <w:pPr>
      <w:rPr>
        <w:sz w:val="16"/>
        <w:szCs w:val="16"/>
      </w:rPr>
    </w:pPr>
  </w:p>
  <w:p w:rsidR="0098362C" w:rsidRPr="00792250" w:rsidRDefault="0098362C" w:rsidP="0098362C">
    <w:pPr>
      <w:rPr>
        <w:sz w:val="16"/>
        <w:szCs w:val="16"/>
      </w:rPr>
    </w:pPr>
  </w:p>
  <w:p w:rsidR="0098362C" w:rsidRDefault="0098362C" w:rsidP="0098362C">
    <w:pPr>
      <w:rPr>
        <w:sz w:val="16"/>
        <w:szCs w:val="16"/>
      </w:rPr>
    </w:pPr>
  </w:p>
  <w:p w:rsidR="0098362C" w:rsidRPr="00CC630F" w:rsidRDefault="0098362C" w:rsidP="0098362C">
    <w:pPr>
      <w:jc w:val="center"/>
      <w:rPr>
        <w:sz w:val="16"/>
        <w:szCs w:val="16"/>
      </w:rPr>
    </w:pPr>
    <w:r w:rsidRPr="00CC630F">
      <w:rPr>
        <w:sz w:val="16"/>
        <w:szCs w:val="16"/>
      </w:rPr>
      <w:t>Northwest Louisiana Human Services District</w:t>
    </w:r>
    <w:r>
      <w:rPr>
        <w:sz w:val="16"/>
        <w:szCs w:val="16"/>
      </w:rPr>
      <w:t xml:space="preserve">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1310 North Hearne Avenue, Sh</w:t>
    </w:r>
    <w:r w:rsidRPr="00CC630F">
      <w:rPr>
        <w:sz w:val="16"/>
        <w:szCs w:val="16"/>
      </w:rPr>
      <w:t>reveport, LA 7110</w:t>
    </w:r>
    <w:r>
      <w:rPr>
        <w:sz w:val="16"/>
        <w:szCs w:val="16"/>
      </w:rPr>
      <w:t>7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Phone</w:t>
    </w:r>
    <w:r w:rsidRPr="00CC630F">
      <w:rPr>
        <w:sz w:val="16"/>
        <w:szCs w:val="16"/>
      </w:rPr>
      <w:t xml:space="preserve"> (318) </w:t>
    </w:r>
    <w:r>
      <w:rPr>
        <w:sz w:val="16"/>
        <w:szCs w:val="16"/>
      </w:rPr>
      <w:t xml:space="preserve">676-5111 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*    </w:t>
    </w:r>
    <w:r w:rsidRPr="00CC630F">
      <w:rPr>
        <w:sz w:val="16"/>
        <w:szCs w:val="16"/>
      </w:rPr>
      <w:t xml:space="preserve">Fax (318) </w:t>
    </w:r>
    <w:r>
      <w:rPr>
        <w:sz w:val="16"/>
        <w:szCs w:val="16"/>
      </w:rPr>
      <w:t>676</w:t>
    </w:r>
    <w:r w:rsidRPr="00CC630F">
      <w:rPr>
        <w:sz w:val="16"/>
        <w:szCs w:val="16"/>
      </w:rPr>
      <w:t>-</w:t>
    </w:r>
    <w:r>
      <w:rPr>
        <w:sz w:val="16"/>
        <w:szCs w:val="16"/>
      </w:rPr>
      <w:t>5021</w:t>
    </w:r>
  </w:p>
  <w:p w:rsidR="00C43628" w:rsidRDefault="00C43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CC7"/>
    <w:multiLevelType w:val="hybridMultilevel"/>
    <w:tmpl w:val="BF7EC9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5366B"/>
    <w:multiLevelType w:val="hybridMultilevel"/>
    <w:tmpl w:val="BACA6D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7F12"/>
    <w:multiLevelType w:val="hybridMultilevel"/>
    <w:tmpl w:val="50D21F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55B9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</w:abstractNum>
  <w:abstractNum w:abstractNumId="4" w15:restartNumberingAfterBreak="0">
    <w:nsid w:val="271161BE"/>
    <w:multiLevelType w:val="hybridMultilevel"/>
    <w:tmpl w:val="F502D7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D3C29"/>
    <w:multiLevelType w:val="hybridMultilevel"/>
    <w:tmpl w:val="5E425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23476"/>
    <w:multiLevelType w:val="hybridMultilevel"/>
    <w:tmpl w:val="AD96EB84"/>
    <w:lvl w:ilvl="0" w:tplc="7C8A5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A294D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07DBE"/>
    <w:multiLevelType w:val="singleLevel"/>
    <w:tmpl w:val="9E9AF654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9" w15:restartNumberingAfterBreak="0">
    <w:nsid w:val="504C2D5C"/>
    <w:multiLevelType w:val="hybridMultilevel"/>
    <w:tmpl w:val="CADA8D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A731AB"/>
    <w:multiLevelType w:val="hybridMultilevel"/>
    <w:tmpl w:val="4AA86F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D0775"/>
    <w:multiLevelType w:val="singleLevel"/>
    <w:tmpl w:val="8D3A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61A36E72"/>
    <w:multiLevelType w:val="hybridMultilevel"/>
    <w:tmpl w:val="A566B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937CEC"/>
    <w:multiLevelType w:val="hybridMultilevel"/>
    <w:tmpl w:val="99EA1A30"/>
    <w:lvl w:ilvl="0" w:tplc="9E9AF65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886780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4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18"/>
    <w:rsid w:val="00010697"/>
    <w:rsid w:val="00030A56"/>
    <w:rsid w:val="00042A54"/>
    <w:rsid w:val="000453E3"/>
    <w:rsid w:val="00066B41"/>
    <w:rsid w:val="000729A2"/>
    <w:rsid w:val="00076307"/>
    <w:rsid w:val="00083404"/>
    <w:rsid w:val="00085F72"/>
    <w:rsid w:val="00087A4E"/>
    <w:rsid w:val="000902AF"/>
    <w:rsid w:val="00093042"/>
    <w:rsid w:val="0009552E"/>
    <w:rsid w:val="000A4DD1"/>
    <w:rsid w:val="000B5530"/>
    <w:rsid w:val="000D1D5F"/>
    <w:rsid w:val="000D7393"/>
    <w:rsid w:val="000F2967"/>
    <w:rsid w:val="000F7FEE"/>
    <w:rsid w:val="001026FC"/>
    <w:rsid w:val="00104BA7"/>
    <w:rsid w:val="00106C3E"/>
    <w:rsid w:val="0010798C"/>
    <w:rsid w:val="00113385"/>
    <w:rsid w:val="001710DA"/>
    <w:rsid w:val="00183E5F"/>
    <w:rsid w:val="0019115B"/>
    <w:rsid w:val="00192A6C"/>
    <w:rsid w:val="0019525D"/>
    <w:rsid w:val="001A0731"/>
    <w:rsid w:val="001B668E"/>
    <w:rsid w:val="001C3489"/>
    <w:rsid w:val="001E1BE6"/>
    <w:rsid w:val="001E1F44"/>
    <w:rsid w:val="001E35FE"/>
    <w:rsid w:val="001E6D47"/>
    <w:rsid w:val="001F2DB6"/>
    <w:rsid w:val="001F415A"/>
    <w:rsid w:val="0020734F"/>
    <w:rsid w:val="00207537"/>
    <w:rsid w:val="00232F9E"/>
    <w:rsid w:val="00233E97"/>
    <w:rsid w:val="00237151"/>
    <w:rsid w:val="002411CD"/>
    <w:rsid w:val="00250261"/>
    <w:rsid w:val="00251FD2"/>
    <w:rsid w:val="00256CAB"/>
    <w:rsid w:val="00272C2C"/>
    <w:rsid w:val="00274559"/>
    <w:rsid w:val="002830B8"/>
    <w:rsid w:val="002833DB"/>
    <w:rsid w:val="00296957"/>
    <w:rsid w:val="002C708F"/>
    <w:rsid w:val="002D69DF"/>
    <w:rsid w:val="002F1BCD"/>
    <w:rsid w:val="002F3BEC"/>
    <w:rsid w:val="00301B67"/>
    <w:rsid w:val="0033156D"/>
    <w:rsid w:val="00332964"/>
    <w:rsid w:val="00347470"/>
    <w:rsid w:val="00364225"/>
    <w:rsid w:val="00364BDE"/>
    <w:rsid w:val="00396B95"/>
    <w:rsid w:val="003C29D8"/>
    <w:rsid w:val="003C4268"/>
    <w:rsid w:val="003D284F"/>
    <w:rsid w:val="00401758"/>
    <w:rsid w:val="004075EA"/>
    <w:rsid w:val="00407EFB"/>
    <w:rsid w:val="00412AD2"/>
    <w:rsid w:val="00432D2D"/>
    <w:rsid w:val="004331E5"/>
    <w:rsid w:val="004505F2"/>
    <w:rsid w:val="00454663"/>
    <w:rsid w:val="004616A5"/>
    <w:rsid w:val="0048127B"/>
    <w:rsid w:val="00482DCE"/>
    <w:rsid w:val="004934E7"/>
    <w:rsid w:val="004A5DD8"/>
    <w:rsid w:val="004A68C1"/>
    <w:rsid w:val="004A7329"/>
    <w:rsid w:val="004B1746"/>
    <w:rsid w:val="004C0D54"/>
    <w:rsid w:val="004C0FD1"/>
    <w:rsid w:val="004D5ABE"/>
    <w:rsid w:val="004D62AB"/>
    <w:rsid w:val="004D64CE"/>
    <w:rsid w:val="004F51E5"/>
    <w:rsid w:val="00506E3A"/>
    <w:rsid w:val="00532041"/>
    <w:rsid w:val="00542CC5"/>
    <w:rsid w:val="00574A54"/>
    <w:rsid w:val="005873BF"/>
    <w:rsid w:val="00592FBC"/>
    <w:rsid w:val="005A5677"/>
    <w:rsid w:val="005A6021"/>
    <w:rsid w:val="005E4A9D"/>
    <w:rsid w:val="005E69B6"/>
    <w:rsid w:val="0063233E"/>
    <w:rsid w:val="00642874"/>
    <w:rsid w:val="006433E3"/>
    <w:rsid w:val="0065288C"/>
    <w:rsid w:val="00664B40"/>
    <w:rsid w:val="0067337A"/>
    <w:rsid w:val="006769C6"/>
    <w:rsid w:val="00681AAA"/>
    <w:rsid w:val="00686EA1"/>
    <w:rsid w:val="006912A2"/>
    <w:rsid w:val="006A3230"/>
    <w:rsid w:val="006A70C2"/>
    <w:rsid w:val="006B02ED"/>
    <w:rsid w:val="006D7C1F"/>
    <w:rsid w:val="00720819"/>
    <w:rsid w:val="00722EF8"/>
    <w:rsid w:val="00725EA4"/>
    <w:rsid w:val="007370CF"/>
    <w:rsid w:val="00763592"/>
    <w:rsid w:val="00791E42"/>
    <w:rsid w:val="00792250"/>
    <w:rsid w:val="00797235"/>
    <w:rsid w:val="007A076B"/>
    <w:rsid w:val="007A4855"/>
    <w:rsid w:val="007B2E18"/>
    <w:rsid w:val="007C29C3"/>
    <w:rsid w:val="007D125C"/>
    <w:rsid w:val="007D7670"/>
    <w:rsid w:val="007E473A"/>
    <w:rsid w:val="007E4F0A"/>
    <w:rsid w:val="007E66B1"/>
    <w:rsid w:val="007F1019"/>
    <w:rsid w:val="008006C0"/>
    <w:rsid w:val="00810185"/>
    <w:rsid w:val="0081323E"/>
    <w:rsid w:val="0083416D"/>
    <w:rsid w:val="0084655D"/>
    <w:rsid w:val="008539A1"/>
    <w:rsid w:val="0085650B"/>
    <w:rsid w:val="008B117E"/>
    <w:rsid w:val="008B3D71"/>
    <w:rsid w:val="008B6F66"/>
    <w:rsid w:val="008C5680"/>
    <w:rsid w:val="008E50BB"/>
    <w:rsid w:val="008F7EE6"/>
    <w:rsid w:val="009030E2"/>
    <w:rsid w:val="00924580"/>
    <w:rsid w:val="009245BA"/>
    <w:rsid w:val="00937EE6"/>
    <w:rsid w:val="00940972"/>
    <w:rsid w:val="00943473"/>
    <w:rsid w:val="00952841"/>
    <w:rsid w:val="00970A55"/>
    <w:rsid w:val="0097493A"/>
    <w:rsid w:val="009800DB"/>
    <w:rsid w:val="0098085F"/>
    <w:rsid w:val="0098362C"/>
    <w:rsid w:val="00986177"/>
    <w:rsid w:val="0098711A"/>
    <w:rsid w:val="00991816"/>
    <w:rsid w:val="009964B8"/>
    <w:rsid w:val="009A2DFF"/>
    <w:rsid w:val="009A5B36"/>
    <w:rsid w:val="009B38A8"/>
    <w:rsid w:val="009B5073"/>
    <w:rsid w:val="009C0DE8"/>
    <w:rsid w:val="009E4318"/>
    <w:rsid w:val="009E7821"/>
    <w:rsid w:val="009F5BCC"/>
    <w:rsid w:val="00A11F61"/>
    <w:rsid w:val="00A27887"/>
    <w:rsid w:val="00A3281E"/>
    <w:rsid w:val="00A329AE"/>
    <w:rsid w:val="00A40056"/>
    <w:rsid w:val="00A416C8"/>
    <w:rsid w:val="00A42212"/>
    <w:rsid w:val="00A4619D"/>
    <w:rsid w:val="00A52016"/>
    <w:rsid w:val="00A65E62"/>
    <w:rsid w:val="00A715ED"/>
    <w:rsid w:val="00A75180"/>
    <w:rsid w:val="00A8150E"/>
    <w:rsid w:val="00AB3A2F"/>
    <w:rsid w:val="00AB4814"/>
    <w:rsid w:val="00AC4E2B"/>
    <w:rsid w:val="00AD1D6C"/>
    <w:rsid w:val="00AE05F2"/>
    <w:rsid w:val="00AE1118"/>
    <w:rsid w:val="00AE30E6"/>
    <w:rsid w:val="00AE6B72"/>
    <w:rsid w:val="00AE77EA"/>
    <w:rsid w:val="00B061D4"/>
    <w:rsid w:val="00B21822"/>
    <w:rsid w:val="00B319ED"/>
    <w:rsid w:val="00B41AD2"/>
    <w:rsid w:val="00B4324B"/>
    <w:rsid w:val="00B537CE"/>
    <w:rsid w:val="00B54275"/>
    <w:rsid w:val="00B55F93"/>
    <w:rsid w:val="00B57B58"/>
    <w:rsid w:val="00B72820"/>
    <w:rsid w:val="00B732A3"/>
    <w:rsid w:val="00B8025E"/>
    <w:rsid w:val="00B91615"/>
    <w:rsid w:val="00B93ADD"/>
    <w:rsid w:val="00B95847"/>
    <w:rsid w:val="00B97CDC"/>
    <w:rsid w:val="00BA3B61"/>
    <w:rsid w:val="00BA4D47"/>
    <w:rsid w:val="00BB2EF7"/>
    <w:rsid w:val="00C0191D"/>
    <w:rsid w:val="00C12BCF"/>
    <w:rsid w:val="00C168A4"/>
    <w:rsid w:val="00C20C44"/>
    <w:rsid w:val="00C20C86"/>
    <w:rsid w:val="00C26BE1"/>
    <w:rsid w:val="00C27860"/>
    <w:rsid w:val="00C3662A"/>
    <w:rsid w:val="00C43628"/>
    <w:rsid w:val="00C5648A"/>
    <w:rsid w:val="00C6724D"/>
    <w:rsid w:val="00C94A18"/>
    <w:rsid w:val="00CA3C60"/>
    <w:rsid w:val="00CC2550"/>
    <w:rsid w:val="00CC5EA9"/>
    <w:rsid w:val="00CC630F"/>
    <w:rsid w:val="00CD3B2C"/>
    <w:rsid w:val="00CE08C7"/>
    <w:rsid w:val="00CE0E4D"/>
    <w:rsid w:val="00CE4E0D"/>
    <w:rsid w:val="00CF27AC"/>
    <w:rsid w:val="00D01F74"/>
    <w:rsid w:val="00D03983"/>
    <w:rsid w:val="00D07996"/>
    <w:rsid w:val="00D218DD"/>
    <w:rsid w:val="00D46482"/>
    <w:rsid w:val="00D6088B"/>
    <w:rsid w:val="00D77091"/>
    <w:rsid w:val="00D82502"/>
    <w:rsid w:val="00D94728"/>
    <w:rsid w:val="00DB4CC3"/>
    <w:rsid w:val="00DD1465"/>
    <w:rsid w:val="00DD34D1"/>
    <w:rsid w:val="00DF4C68"/>
    <w:rsid w:val="00E01EA8"/>
    <w:rsid w:val="00E054AE"/>
    <w:rsid w:val="00E10D7F"/>
    <w:rsid w:val="00E2602E"/>
    <w:rsid w:val="00E31CB4"/>
    <w:rsid w:val="00E32B2D"/>
    <w:rsid w:val="00E41DB2"/>
    <w:rsid w:val="00E524FE"/>
    <w:rsid w:val="00E571B7"/>
    <w:rsid w:val="00E66819"/>
    <w:rsid w:val="00E73092"/>
    <w:rsid w:val="00E760D7"/>
    <w:rsid w:val="00E97947"/>
    <w:rsid w:val="00EB08AA"/>
    <w:rsid w:val="00EC681A"/>
    <w:rsid w:val="00ED3977"/>
    <w:rsid w:val="00EE0E58"/>
    <w:rsid w:val="00EF4B2A"/>
    <w:rsid w:val="00EF5546"/>
    <w:rsid w:val="00F00249"/>
    <w:rsid w:val="00F04296"/>
    <w:rsid w:val="00F12C69"/>
    <w:rsid w:val="00F212BD"/>
    <w:rsid w:val="00F34243"/>
    <w:rsid w:val="00F35DB2"/>
    <w:rsid w:val="00F424C0"/>
    <w:rsid w:val="00F4573C"/>
    <w:rsid w:val="00F54364"/>
    <w:rsid w:val="00F57BC1"/>
    <w:rsid w:val="00F65D4E"/>
    <w:rsid w:val="00F75445"/>
    <w:rsid w:val="00F8370F"/>
    <w:rsid w:val="00F935B1"/>
    <w:rsid w:val="00F97F8C"/>
    <w:rsid w:val="00FA7477"/>
    <w:rsid w:val="00FB7771"/>
    <w:rsid w:val="00FE2907"/>
    <w:rsid w:val="00FE49B7"/>
    <w:rsid w:val="00FE4E1B"/>
    <w:rsid w:val="00FE6F69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4:docId w14:val="072AA80A"/>
  <w15:chartTrackingRefBased/>
  <w15:docId w15:val="{E583F80A-C356-4BF1-9255-A734A8F5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0B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318"/>
  </w:style>
  <w:style w:type="paragraph" w:styleId="Footer">
    <w:name w:val="footer"/>
    <w:basedOn w:val="Normal"/>
    <w:link w:val="Foot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318"/>
  </w:style>
  <w:style w:type="paragraph" w:styleId="BalloonText">
    <w:name w:val="Balloon Text"/>
    <w:basedOn w:val="Normal"/>
    <w:link w:val="BalloonTextChar"/>
    <w:uiPriority w:val="99"/>
    <w:semiHidden/>
    <w:unhideWhenUsed/>
    <w:rsid w:val="00CE0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4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8E50BB"/>
    <w:pPr>
      <w:jc w:val="both"/>
    </w:pPr>
  </w:style>
  <w:style w:type="character" w:customStyle="1" w:styleId="BodyTextChar">
    <w:name w:val="Body Text Char"/>
    <w:basedOn w:val="DefaultParagraphFont"/>
    <w:link w:val="BodyText"/>
    <w:rsid w:val="008E50BB"/>
    <w:rPr>
      <w:rFonts w:ascii="Times New Roman" w:eastAsia="Times New Roman" w:hAnsi="Times New Roman" w:cs="Times New Roman"/>
      <w:szCs w:val="20"/>
    </w:rPr>
  </w:style>
  <w:style w:type="paragraph" w:styleId="List">
    <w:name w:val="List"/>
    <w:basedOn w:val="BodyText"/>
    <w:semiHidden/>
    <w:unhideWhenUsed/>
    <w:rsid w:val="008E50BB"/>
    <w:pPr>
      <w:tabs>
        <w:tab w:val="left" w:pos="720"/>
      </w:tabs>
      <w:spacing w:after="120"/>
      <w:ind w:left="1224" w:hanging="504"/>
    </w:pPr>
    <w:rPr>
      <w:rFonts w:ascii="Roman 12cpi" w:hAnsi="Roman 12cpi"/>
      <w:sz w:val="20"/>
    </w:rPr>
  </w:style>
  <w:style w:type="paragraph" w:customStyle="1" w:styleId="Outline">
    <w:name w:val="Outline"/>
    <w:basedOn w:val="Normal"/>
    <w:rsid w:val="008E50BB"/>
    <w:pPr>
      <w:ind w:left="1008" w:hanging="720"/>
      <w:jc w:val="both"/>
    </w:pPr>
  </w:style>
  <w:style w:type="paragraph" w:styleId="ListParagraph">
    <w:name w:val="List Paragraph"/>
    <w:basedOn w:val="Normal"/>
    <w:uiPriority w:val="34"/>
    <w:qFormat/>
    <w:rsid w:val="002F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P. Efferson</dc:creator>
  <cp:keywords/>
  <dc:description/>
  <cp:lastModifiedBy>Douglas P. Efferson</cp:lastModifiedBy>
  <cp:revision>3</cp:revision>
  <cp:lastPrinted>2020-07-21T19:53:00Z</cp:lastPrinted>
  <dcterms:created xsi:type="dcterms:W3CDTF">2021-02-25T22:17:00Z</dcterms:created>
  <dcterms:modified xsi:type="dcterms:W3CDTF">2021-02-25T22:18:00Z</dcterms:modified>
</cp:coreProperties>
</file>